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B3527A" w:rsidP="00CB13A3">
      <w:pPr>
        <w:jc w:val="center"/>
        <w:rPr>
          <w:b/>
        </w:rPr>
      </w:pPr>
      <w:r>
        <w:rPr>
          <w:b/>
        </w:rPr>
        <w:t>City Hall</w:t>
      </w:r>
    </w:p>
    <w:p w:rsidR="003F6B70" w:rsidRDefault="00B3527A" w:rsidP="00CB13A3">
      <w:pPr>
        <w:jc w:val="center"/>
        <w:rPr>
          <w:b/>
        </w:rPr>
      </w:pPr>
      <w:r>
        <w:rPr>
          <w:b/>
        </w:rPr>
        <w:t>110 E. Locust Street</w:t>
      </w:r>
    </w:p>
    <w:p w:rsidR="003F6B70" w:rsidRDefault="003F6B70" w:rsidP="00CB13A3">
      <w:pPr>
        <w:jc w:val="center"/>
        <w:rPr>
          <w:b/>
        </w:rPr>
      </w:pPr>
      <w:r>
        <w:rPr>
          <w:b/>
        </w:rPr>
        <w:t>Harrisburg, IL  62946</w:t>
      </w:r>
    </w:p>
    <w:p w:rsidR="00F668E9" w:rsidRDefault="00452AB4" w:rsidP="00F668E9">
      <w:pPr>
        <w:jc w:val="center"/>
        <w:rPr>
          <w:b/>
        </w:rPr>
      </w:pPr>
      <w:r>
        <w:rPr>
          <w:b/>
        </w:rPr>
        <w:t>May 02, 2024</w:t>
      </w:r>
    </w:p>
    <w:p w:rsidR="000211D5" w:rsidRDefault="00452AB4" w:rsidP="003F6B70">
      <w:pPr>
        <w:jc w:val="center"/>
        <w:rPr>
          <w:b/>
        </w:rPr>
      </w:pPr>
      <w:r>
        <w:rPr>
          <w:b/>
        </w:rPr>
        <w:t>6</w:t>
      </w:r>
      <w:r w:rsidR="00F668E9">
        <w:rPr>
          <w:b/>
        </w:rPr>
        <w:t xml:space="preserve">:00 </w:t>
      </w:r>
      <w:r>
        <w:rPr>
          <w:b/>
        </w:rPr>
        <w:t>p</w:t>
      </w:r>
      <w:r w:rsidR="00F668E9">
        <w:rPr>
          <w:b/>
        </w:rPr>
        <w:t>.m.</w:t>
      </w:r>
    </w:p>
    <w:p w:rsidR="00100D76" w:rsidRDefault="00100D76" w:rsidP="00CB13A3">
      <w:pPr>
        <w:rPr>
          <w:b/>
        </w:rPr>
      </w:pPr>
    </w:p>
    <w:p w:rsidR="00100D76" w:rsidRDefault="00100D76" w:rsidP="00CB13A3">
      <w:pPr>
        <w:rPr>
          <w:b/>
        </w:rPr>
      </w:pPr>
    </w:p>
    <w:p w:rsidR="000F6188" w:rsidRPr="00B03134" w:rsidRDefault="00CB13A3" w:rsidP="000F6188">
      <w:pPr>
        <w:rPr>
          <w:sz w:val="15"/>
          <w:szCs w:val="15"/>
        </w:rPr>
      </w:pPr>
      <w:r w:rsidRPr="0060220E">
        <w:rPr>
          <w:b/>
        </w:rPr>
        <w:t>Prayer and Pledge of Allegiance</w:t>
      </w:r>
      <w:r w:rsidRPr="0060220E">
        <w:t xml:space="preserve">:  </w:t>
      </w:r>
      <w:r w:rsidR="00353985">
        <w:t>Pastor Lynette Barnett of the First United Methodist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EF441E" w:rsidRDefault="00A125BA" w:rsidP="00100D76">
      <w:pPr>
        <w:numPr>
          <w:ilvl w:val="0"/>
          <w:numId w:val="1"/>
        </w:numPr>
      </w:pPr>
      <w:r>
        <w:t>Public Hearing</w:t>
      </w:r>
      <w:r w:rsidR="003F272F">
        <w:t xml:space="preserve"> Minutes – </w:t>
      </w:r>
      <w:r w:rsidR="00100D76">
        <w:t xml:space="preserve">April </w:t>
      </w:r>
      <w:r w:rsidR="00452AB4">
        <w:t>18, 2024</w:t>
      </w:r>
    </w:p>
    <w:p w:rsidR="00452AB4" w:rsidRDefault="00A125BA" w:rsidP="00100D76">
      <w:pPr>
        <w:numPr>
          <w:ilvl w:val="0"/>
          <w:numId w:val="1"/>
        </w:numPr>
      </w:pPr>
      <w:r>
        <w:t xml:space="preserve">Regular Meeting </w:t>
      </w:r>
      <w:r w:rsidR="00452AB4">
        <w:t>Minutes – April 18, 2024</w:t>
      </w:r>
    </w:p>
    <w:p w:rsidR="006F3E19" w:rsidRDefault="006F3E19" w:rsidP="00100D76">
      <w:pPr>
        <w:numPr>
          <w:ilvl w:val="0"/>
          <w:numId w:val="1"/>
        </w:numPr>
      </w:pPr>
      <w:r>
        <w:t xml:space="preserve">Special </w:t>
      </w:r>
      <w:r w:rsidR="00A125BA">
        <w:t>Adjourned Minutes – April 29, 2024</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99224E" w:rsidRDefault="0099224E" w:rsidP="0099224E">
      <w:pPr>
        <w:numPr>
          <w:ilvl w:val="0"/>
          <w:numId w:val="43"/>
        </w:numPr>
      </w:pPr>
      <w:r>
        <w:t>Check Register and Warrant Reports – April 2024</w:t>
      </w:r>
    </w:p>
    <w:p w:rsidR="00F66650" w:rsidRDefault="00F66650" w:rsidP="00F66650">
      <w:pPr>
        <w:numPr>
          <w:ilvl w:val="0"/>
          <w:numId w:val="43"/>
        </w:numPr>
      </w:pPr>
      <w:r>
        <w:t>Sherwin Williams - $3596.60 - #3907 – MFT</w:t>
      </w:r>
    </w:p>
    <w:p w:rsidR="00920528" w:rsidRDefault="00920528" w:rsidP="00F66650">
      <w:pPr>
        <w:numPr>
          <w:ilvl w:val="0"/>
          <w:numId w:val="43"/>
        </w:numPr>
      </w:pPr>
      <w:r>
        <w:t>City Limit Motors - $5000.00 – Veterans Drive TIF</w:t>
      </w:r>
    </w:p>
    <w:p w:rsidR="003B6428" w:rsidRDefault="003B6428" w:rsidP="00F66650">
      <w:pPr>
        <w:numPr>
          <w:ilvl w:val="0"/>
          <w:numId w:val="43"/>
        </w:numPr>
      </w:pPr>
      <w:r>
        <w:t>Brown &amp; Roberts, Inc. - $134,100.00 - #01 – Business District</w:t>
      </w:r>
    </w:p>
    <w:p w:rsidR="006446AB" w:rsidRDefault="006446AB" w:rsidP="00CB13A3">
      <w:pPr>
        <w:rPr>
          <w:b/>
        </w:rPr>
      </w:pPr>
    </w:p>
    <w:p w:rsidR="00CB13A3" w:rsidRDefault="00CB13A3" w:rsidP="00CB13A3">
      <w:pPr>
        <w:rPr>
          <w:b/>
        </w:rPr>
      </w:pPr>
      <w:r w:rsidRPr="0060220E">
        <w:rPr>
          <w:b/>
        </w:rPr>
        <w:t>Miscellaneous:</w:t>
      </w:r>
    </w:p>
    <w:p w:rsidR="00FB7C6F" w:rsidRDefault="00452AB4" w:rsidP="00FB7C6F">
      <w:pPr>
        <w:numPr>
          <w:ilvl w:val="0"/>
          <w:numId w:val="39"/>
        </w:numPr>
      </w:pPr>
      <w:r>
        <w:t>Keith Williams – Petition Lake Lot – 4</w:t>
      </w:r>
      <w:r w:rsidRPr="00452AB4">
        <w:rPr>
          <w:vertAlign w:val="superscript"/>
        </w:rPr>
        <w:t>th</w:t>
      </w:r>
      <w:r>
        <w:t xml:space="preserve"> Addition, Lot 20</w:t>
      </w:r>
    </w:p>
    <w:p w:rsidR="007A6DFB" w:rsidRDefault="007A6DFB" w:rsidP="00FB7C6F">
      <w:pPr>
        <w:numPr>
          <w:ilvl w:val="0"/>
          <w:numId w:val="39"/>
        </w:numPr>
      </w:pPr>
      <w:r>
        <w:t>Brittney Hopkins – Relinquish Lake Lot – 2</w:t>
      </w:r>
      <w:r w:rsidRPr="007A6DFB">
        <w:rPr>
          <w:vertAlign w:val="superscript"/>
        </w:rPr>
        <w:t>nd</w:t>
      </w:r>
      <w:r>
        <w:t xml:space="preserve"> Add, Block 2, Lot 24</w:t>
      </w:r>
    </w:p>
    <w:p w:rsidR="007A6DFB" w:rsidRDefault="007A6DFB" w:rsidP="00FB7C6F">
      <w:pPr>
        <w:numPr>
          <w:ilvl w:val="0"/>
          <w:numId w:val="39"/>
        </w:numPr>
      </w:pPr>
      <w:r>
        <w:t>Joe Brown – Petition to Lease – 2</w:t>
      </w:r>
      <w:r w:rsidRPr="007A6DFB">
        <w:rPr>
          <w:vertAlign w:val="superscript"/>
        </w:rPr>
        <w:t>nd</w:t>
      </w:r>
      <w:r>
        <w:t xml:space="preserve"> Add, Block 2, Lot 24</w:t>
      </w:r>
    </w:p>
    <w:p w:rsidR="00F35ADD" w:rsidRDefault="00F35ADD" w:rsidP="00F35ADD">
      <w:pPr>
        <w:ind w:left="720"/>
      </w:pPr>
    </w:p>
    <w:p w:rsidR="00CB13A3" w:rsidRPr="0060220E" w:rsidRDefault="00CB13A3" w:rsidP="00CB13A3">
      <w:r>
        <w:t>*</w:t>
      </w:r>
      <w:r w:rsidRPr="0060220E">
        <w:t>*****************************************************************************</w:t>
      </w:r>
    </w:p>
    <w:p w:rsidR="00CD5255" w:rsidRDefault="00CB13A3" w:rsidP="00CB13A3">
      <w:pPr>
        <w:rPr>
          <w:b/>
        </w:rPr>
      </w:pPr>
      <w:r w:rsidRPr="0021171C">
        <w:rPr>
          <w:b/>
        </w:rPr>
        <w:t>Public Comments in Accordance with Ordinance 1813</w:t>
      </w:r>
      <w:r>
        <w:rPr>
          <w:b/>
        </w:rPr>
        <w:t>:</w:t>
      </w:r>
    </w:p>
    <w:p w:rsidR="00C93E05" w:rsidRDefault="00C93E05" w:rsidP="00CB13A3">
      <w:pPr>
        <w:rPr>
          <w:b/>
        </w:rPr>
      </w:pPr>
    </w:p>
    <w:p w:rsidR="00CB13A3" w:rsidRDefault="00CB13A3" w:rsidP="00CB13A3">
      <w:pPr>
        <w:rPr>
          <w:b/>
        </w:rPr>
      </w:pPr>
      <w:r w:rsidRPr="0060220E">
        <w:rPr>
          <w:b/>
        </w:rPr>
        <w:t>Old Business</w:t>
      </w:r>
      <w:r w:rsidR="00A93CAE">
        <w:rPr>
          <w:b/>
        </w:rPr>
        <w:t>:</w:t>
      </w:r>
    </w:p>
    <w:p w:rsidR="00A125BA" w:rsidRDefault="00A125BA" w:rsidP="00A125BA">
      <w:pPr>
        <w:numPr>
          <w:ilvl w:val="0"/>
          <w:numId w:val="47"/>
        </w:numPr>
      </w:pPr>
      <w:r>
        <w:t xml:space="preserve">Timber Trails Agreement </w:t>
      </w:r>
      <w:r w:rsidR="00920528">
        <w:t>–</w:t>
      </w:r>
      <w:r>
        <w:t xml:space="preserve"> TIF</w:t>
      </w:r>
    </w:p>
    <w:p w:rsidR="00920528" w:rsidRDefault="00920528" w:rsidP="00A125BA">
      <w:pPr>
        <w:numPr>
          <w:ilvl w:val="0"/>
          <w:numId w:val="47"/>
        </w:numPr>
      </w:pPr>
      <w:r>
        <w:t>Ordinance – Transitional Homes</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6D64AB" w:rsidRDefault="006D64AB" w:rsidP="006D64AB">
      <w:pPr>
        <w:numPr>
          <w:ilvl w:val="0"/>
          <w:numId w:val="42"/>
        </w:numPr>
      </w:pPr>
      <w:r>
        <w:t>Mobile Home Application</w:t>
      </w:r>
    </w:p>
    <w:p w:rsidR="0099224E" w:rsidRDefault="0099224E" w:rsidP="006D64AB">
      <w:pPr>
        <w:numPr>
          <w:ilvl w:val="0"/>
          <w:numId w:val="42"/>
        </w:numPr>
      </w:pPr>
      <w:r>
        <w:t>216 National Street</w:t>
      </w:r>
    </w:p>
    <w:p w:rsidR="007B28EF" w:rsidRDefault="007B28EF" w:rsidP="00CB13A3">
      <w:pPr>
        <w:rPr>
          <w:b/>
          <w:u w:val="single"/>
        </w:rPr>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DC472D" w:rsidRDefault="00CB13A3" w:rsidP="00DC472D">
      <w:pPr>
        <w:rPr>
          <w:b/>
        </w:rPr>
      </w:pPr>
      <w:r w:rsidRPr="0060220E">
        <w:rPr>
          <w:b/>
        </w:rPr>
        <w:t xml:space="preserve">Accounts and Finances Commissioner </w:t>
      </w:r>
      <w:r w:rsidR="00100D76">
        <w:rPr>
          <w:b/>
        </w:rPr>
        <w:t>Jonathan Brown</w:t>
      </w:r>
      <w:r w:rsidRPr="0060220E">
        <w:rPr>
          <w:b/>
        </w:rPr>
        <w:t>:</w:t>
      </w:r>
      <w:r w:rsidR="002F4D1F">
        <w:rPr>
          <w:b/>
        </w:rPr>
        <w:t xml:space="preserve"> </w:t>
      </w:r>
    </w:p>
    <w:p w:rsidR="00980F89" w:rsidRDefault="00980F89" w:rsidP="00980F89">
      <w:pPr>
        <w:numPr>
          <w:ilvl w:val="0"/>
          <w:numId w:val="50"/>
        </w:numPr>
      </w:pPr>
      <w:r>
        <w:t>CDL</w:t>
      </w:r>
    </w:p>
    <w:p w:rsidR="003B6428" w:rsidRDefault="003B6428" w:rsidP="00980F89">
      <w:pPr>
        <w:numPr>
          <w:ilvl w:val="0"/>
          <w:numId w:val="50"/>
        </w:numPr>
      </w:pPr>
      <w:r>
        <w:t>Sidewalk Grant</w:t>
      </w:r>
    </w:p>
    <w:p w:rsidR="006B1C46" w:rsidRDefault="006B1C46" w:rsidP="002F4D1F">
      <w:pPr>
        <w:rPr>
          <w:b/>
        </w:rPr>
      </w:pPr>
    </w:p>
    <w:p w:rsidR="00453B2C" w:rsidRDefault="00453B2C" w:rsidP="002F4D1F">
      <w:pPr>
        <w:rPr>
          <w:b/>
        </w:rPr>
      </w:pPr>
      <w:bookmarkStart w:id="0" w:name="_GoBack"/>
      <w:bookmarkEnd w:id="0"/>
    </w:p>
    <w:p w:rsidR="00E33D06" w:rsidRDefault="00E33D06" w:rsidP="002F4D1F">
      <w:pPr>
        <w:rPr>
          <w:b/>
        </w:rPr>
      </w:pPr>
    </w:p>
    <w:p w:rsidR="003D1FC1" w:rsidRDefault="00CB13A3" w:rsidP="00CB13A3">
      <w:pPr>
        <w:rPr>
          <w:b/>
        </w:rPr>
      </w:pPr>
      <w:r w:rsidRPr="0060220E">
        <w:rPr>
          <w:b/>
        </w:rPr>
        <w:lastRenderedPageBreak/>
        <w:t>Public Safety Commissioner Raymond Gunning:</w:t>
      </w:r>
    </w:p>
    <w:p w:rsidR="00422F08" w:rsidRDefault="00422F08" w:rsidP="00422F08">
      <w:pPr>
        <w:numPr>
          <w:ilvl w:val="0"/>
          <w:numId w:val="45"/>
        </w:numPr>
      </w:pPr>
      <w:r>
        <w:t>Property Acquisition – Executive Session</w:t>
      </w:r>
    </w:p>
    <w:p w:rsidR="0004769B" w:rsidRDefault="0004769B" w:rsidP="00CB13A3"/>
    <w:p w:rsidR="00184AB8" w:rsidRDefault="00CB13A3" w:rsidP="003F272F">
      <w:pPr>
        <w:rPr>
          <w:b/>
        </w:rPr>
      </w:pPr>
      <w:r w:rsidRPr="0060220E">
        <w:rPr>
          <w:b/>
        </w:rPr>
        <w:t>Water/Sewer, Flood Control Commissioner Roger Angelly:</w:t>
      </w:r>
    </w:p>
    <w:p w:rsidR="00920528" w:rsidRDefault="00920528" w:rsidP="00920528">
      <w:pPr>
        <w:numPr>
          <w:ilvl w:val="0"/>
          <w:numId w:val="49"/>
        </w:numPr>
      </w:pPr>
      <w:r>
        <w:t xml:space="preserve">Ordinance – </w:t>
      </w:r>
      <w:r w:rsidR="008D1A0F">
        <w:t>Wastewater Plant Manager</w:t>
      </w:r>
    </w:p>
    <w:p w:rsidR="008D1A0F" w:rsidRDefault="008D1A0F" w:rsidP="00920528">
      <w:pPr>
        <w:numPr>
          <w:ilvl w:val="0"/>
          <w:numId w:val="49"/>
        </w:numPr>
      </w:pPr>
      <w:r>
        <w:t>Appointment – Wastewater Plant Manager</w:t>
      </w:r>
    </w:p>
    <w:p w:rsidR="00C461E2" w:rsidRDefault="00C461E2" w:rsidP="00FA735C">
      <w:pPr>
        <w:ind w:left="720"/>
        <w:rPr>
          <w:b/>
        </w:rPr>
      </w:pPr>
    </w:p>
    <w:p w:rsidR="00822B4A" w:rsidRDefault="00CB13A3" w:rsidP="003F272F">
      <w:pPr>
        <w:rPr>
          <w:b/>
        </w:rPr>
      </w:pPr>
      <w:r w:rsidRPr="0060220E">
        <w:rPr>
          <w:b/>
        </w:rPr>
        <w:t>Streets and Public Improvements, Public Property Commissioner Rupert Johnson</w:t>
      </w:r>
      <w:r w:rsidR="00AD0540">
        <w:rPr>
          <w:b/>
        </w:rPr>
        <w:t>:</w:t>
      </w:r>
    </w:p>
    <w:p w:rsidR="00C92697" w:rsidRPr="00920528" w:rsidRDefault="00C92697" w:rsidP="004F5B4A">
      <w:pPr>
        <w:numPr>
          <w:ilvl w:val="0"/>
          <w:numId w:val="44"/>
        </w:numPr>
        <w:rPr>
          <w:b/>
        </w:rPr>
      </w:pPr>
      <w:r>
        <w:t>Summer Help – Code Enforcement</w:t>
      </w:r>
    </w:p>
    <w:p w:rsidR="00A93CAE" w:rsidRDefault="00A93CAE" w:rsidP="00CB13A3">
      <w:pPr>
        <w:rPr>
          <w:b/>
        </w:rPr>
      </w:pPr>
    </w:p>
    <w:p w:rsidR="00FB70FF" w:rsidRDefault="00CB13A3" w:rsidP="00100D76">
      <w:pPr>
        <w:rPr>
          <w:b/>
        </w:rPr>
      </w:pPr>
      <w:r w:rsidRPr="0060220E">
        <w:rPr>
          <w:b/>
        </w:rPr>
        <w:t>Mayor John McPeek:</w:t>
      </w:r>
    </w:p>
    <w:p w:rsidR="00EE322F" w:rsidRDefault="00EE322F" w:rsidP="00EE322F">
      <w:pPr>
        <w:numPr>
          <w:ilvl w:val="0"/>
          <w:numId w:val="48"/>
        </w:numPr>
      </w:pPr>
      <w:r>
        <w:t>Appointment of Safety Director</w:t>
      </w:r>
    </w:p>
    <w:p w:rsidR="005F2E21" w:rsidRDefault="005F2E21" w:rsidP="00EE322F">
      <w:pPr>
        <w:numPr>
          <w:ilvl w:val="0"/>
          <w:numId w:val="48"/>
        </w:numPr>
      </w:pPr>
      <w:r>
        <w:t>Ambulance Discussion</w:t>
      </w:r>
    </w:p>
    <w:p w:rsidR="005F2E21" w:rsidRDefault="005F2E21" w:rsidP="00EE322F">
      <w:pPr>
        <w:numPr>
          <w:ilvl w:val="0"/>
          <w:numId w:val="48"/>
        </w:numPr>
      </w:pPr>
      <w:r>
        <w:t>Possible Litigation – Executive Session</w:t>
      </w:r>
    </w:p>
    <w:p w:rsidR="002F4D1F" w:rsidRDefault="002F4D1F" w:rsidP="003F272F">
      <w:pPr>
        <w:rPr>
          <w:b/>
          <w:bCs/>
        </w:rPr>
      </w:pPr>
    </w:p>
    <w:p w:rsidR="0053244F" w:rsidRDefault="00CB13A3" w:rsidP="003F272F">
      <w:pPr>
        <w:rPr>
          <w:b/>
          <w:bCs/>
        </w:rPr>
      </w:pPr>
      <w:r>
        <w:rPr>
          <w:b/>
          <w:bCs/>
        </w:rPr>
        <w:t>Executive Session:</w:t>
      </w:r>
    </w:p>
    <w:p w:rsidR="00422F08" w:rsidRDefault="00422F08" w:rsidP="00422F08">
      <w:pPr>
        <w:numPr>
          <w:ilvl w:val="0"/>
          <w:numId w:val="46"/>
        </w:numPr>
      </w:pPr>
      <w:r>
        <w:t>Property Acquisition</w:t>
      </w:r>
    </w:p>
    <w:p w:rsidR="005F2E21" w:rsidRDefault="005F2E21" w:rsidP="00422F08">
      <w:pPr>
        <w:numPr>
          <w:ilvl w:val="0"/>
          <w:numId w:val="46"/>
        </w:numPr>
      </w:pPr>
      <w:r>
        <w:t>Possible Litigation</w:t>
      </w:r>
    </w:p>
    <w:p w:rsidR="00422F08" w:rsidRDefault="00422F08" w:rsidP="003F272F">
      <w:pPr>
        <w:rPr>
          <w:b/>
          <w:bCs/>
        </w:rPr>
      </w:pPr>
    </w:p>
    <w:p w:rsidR="00CD3B38" w:rsidRDefault="00CD3B38" w:rsidP="003F272F">
      <w:pPr>
        <w:rPr>
          <w:b/>
          <w:bCs/>
        </w:rPr>
      </w:pPr>
    </w:p>
    <w:p w:rsidR="00F12A10" w:rsidRDefault="00F12A10" w:rsidP="00BB243C">
      <w:pPr>
        <w:ind w:left="360"/>
      </w:pPr>
    </w:p>
    <w:sectPr w:rsidR="00F12A10"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80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2F0C1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C1133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0554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8A7C4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9450A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88495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A11C1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120A7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9B7B9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511B1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583C5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270532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793E6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C5708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C212BD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116673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00270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24335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267CA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920C7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45D560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DA06F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C76180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6B3CC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5585F4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FA12D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C10F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A81467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A8F687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B1619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B521BC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E18024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F9526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0781D1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940DD6"/>
    <w:multiLevelType w:val="hybridMultilevel"/>
    <w:tmpl w:val="042C730A"/>
    <w:lvl w:ilvl="0" w:tplc="8F88FC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81B281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8A5437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93B50D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A4114E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A6448C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26A2F3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4924B7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B72211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B85792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CA06C1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EB66A8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9"/>
  </w:num>
  <w:num w:numId="4">
    <w:abstractNumId w:val="26"/>
  </w:num>
  <w:num w:numId="5">
    <w:abstractNumId w:val="38"/>
  </w:num>
  <w:num w:numId="6">
    <w:abstractNumId w:val="10"/>
  </w:num>
  <w:num w:numId="7">
    <w:abstractNumId w:val="23"/>
  </w:num>
  <w:num w:numId="8">
    <w:abstractNumId w:val="49"/>
  </w:num>
  <w:num w:numId="9">
    <w:abstractNumId w:val="14"/>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9"/>
  </w:num>
  <w:num w:numId="13">
    <w:abstractNumId w:val="2"/>
  </w:num>
  <w:num w:numId="14">
    <w:abstractNumId w:val="16"/>
  </w:num>
  <w:num w:numId="15">
    <w:abstractNumId w:val="43"/>
  </w:num>
  <w:num w:numId="16">
    <w:abstractNumId w:val="4"/>
  </w:num>
  <w:num w:numId="17">
    <w:abstractNumId w:val="8"/>
  </w:num>
  <w:num w:numId="18">
    <w:abstractNumId w:val="19"/>
  </w:num>
  <w:num w:numId="19">
    <w:abstractNumId w:val="27"/>
  </w:num>
  <w:num w:numId="20">
    <w:abstractNumId w:val="30"/>
  </w:num>
  <w:num w:numId="21">
    <w:abstractNumId w:val="42"/>
  </w:num>
  <w:num w:numId="22">
    <w:abstractNumId w:val="44"/>
  </w:num>
  <w:num w:numId="23">
    <w:abstractNumId w:val="13"/>
  </w:num>
  <w:num w:numId="24">
    <w:abstractNumId w:val="48"/>
  </w:num>
  <w:num w:numId="25">
    <w:abstractNumId w:val="20"/>
  </w:num>
  <w:num w:numId="26">
    <w:abstractNumId w:val="12"/>
  </w:num>
  <w:num w:numId="27">
    <w:abstractNumId w:val="18"/>
  </w:num>
  <w:num w:numId="28">
    <w:abstractNumId w:val="32"/>
  </w:num>
  <w:num w:numId="29">
    <w:abstractNumId w:val="35"/>
  </w:num>
  <w:num w:numId="30">
    <w:abstractNumId w:val="45"/>
  </w:num>
  <w:num w:numId="31">
    <w:abstractNumId w:val="0"/>
  </w:num>
  <w:num w:numId="32">
    <w:abstractNumId w:val="1"/>
  </w:num>
  <w:num w:numId="33">
    <w:abstractNumId w:val="47"/>
  </w:num>
  <w:num w:numId="34">
    <w:abstractNumId w:val="31"/>
  </w:num>
  <w:num w:numId="35">
    <w:abstractNumId w:val="3"/>
  </w:num>
  <w:num w:numId="36">
    <w:abstractNumId w:val="34"/>
  </w:num>
  <w:num w:numId="37">
    <w:abstractNumId w:val="5"/>
  </w:num>
  <w:num w:numId="38">
    <w:abstractNumId w:val="9"/>
  </w:num>
  <w:num w:numId="39">
    <w:abstractNumId w:val="46"/>
  </w:num>
  <w:num w:numId="40">
    <w:abstractNumId w:val="24"/>
  </w:num>
  <w:num w:numId="41">
    <w:abstractNumId w:val="7"/>
  </w:num>
  <w:num w:numId="42">
    <w:abstractNumId w:val="6"/>
  </w:num>
  <w:num w:numId="43">
    <w:abstractNumId w:val="17"/>
  </w:num>
  <w:num w:numId="44">
    <w:abstractNumId w:val="25"/>
  </w:num>
  <w:num w:numId="45">
    <w:abstractNumId w:val="41"/>
  </w:num>
  <w:num w:numId="46">
    <w:abstractNumId w:val="15"/>
  </w:num>
  <w:num w:numId="47">
    <w:abstractNumId w:val="40"/>
  </w:num>
  <w:num w:numId="48">
    <w:abstractNumId w:val="36"/>
  </w:num>
  <w:num w:numId="49">
    <w:abstractNumId w:val="22"/>
  </w:num>
  <w:num w:numId="50">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0727"/>
    <w:rsid w:val="00012F06"/>
    <w:rsid w:val="000176E5"/>
    <w:rsid w:val="000211D5"/>
    <w:rsid w:val="0002153D"/>
    <w:rsid w:val="0002196B"/>
    <w:rsid w:val="00024B87"/>
    <w:rsid w:val="000261EC"/>
    <w:rsid w:val="0003136C"/>
    <w:rsid w:val="00037B21"/>
    <w:rsid w:val="00040E87"/>
    <w:rsid w:val="00041A23"/>
    <w:rsid w:val="00043A68"/>
    <w:rsid w:val="0004769B"/>
    <w:rsid w:val="00053165"/>
    <w:rsid w:val="0006026D"/>
    <w:rsid w:val="000630D9"/>
    <w:rsid w:val="00064D8E"/>
    <w:rsid w:val="00072160"/>
    <w:rsid w:val="0007354D"/>
    <w:rsid w:val="00075399"/>
    <w:rsid w:val="00077CF3"/>
    <w:rsid w:val="000817A5"/>
    <w:rsid w:val="000832A4"/>
    <w:rsid w:val="0008466E"/>
    <w:rsid w:val="000A2932"/>
    <w:rsid w:val="000A5C63"/>
    <w:rsid w:val="000A6ED1"/>
    <w:rsid w:val="000B2483"/>
    <w:rsid w:val="000B5A52"/>
    <w:rsid w:val="000B63C7"/>
    <w:rsid w:val="000C3335"/>
    <w:rsid w:val="000C3EA0"/>
    <w:rsid w:val="000C438E"/>
    <w:rsid w:val="000C57B7"/>
    <w:rsid w:val="000C7424"/>
    <w:rsid w:val="000D02E7"/>
    <w:rsid w:val="000D1832"/>
    <w:rsid w:val="000F2A85"/>
    <w:rsid w:val="000F2B86"/>
    <w:rsid w:val="000F31ED"/>
    <w:rsid w:val="000F6188"/>
    <w:rsid w:val="000F72EA"/>
    <w:rsid w:val="00100D76"/>
    <w:rsid w:val="00101C3B"/>
    <w:rsid w:val="00110EE5"/>
    <w:rsid w:val="00113C38"/>
    <w:rsid w:val="00120DD5"/>
    <w:rsid w:val="0012486C"/>
    <w:rsid w:val="00132294"/>
    <w:rsid w:val="00133A8C"/>
    <w:rsid w:val="0013669E"/>
    <w:rsid w:val="00137C14"/>
    <w:rsid w:val="00147998"/>
    <w:rsid w:val="0015324E"/>
    <w:rsid w:val="001536E1"/>
    <w:rsid w:val="00154764"/>
    <w:rsid w:val="001601D4"/>
    <w:rsid w:val="0016172D"/>
    <w:rsid w:val="00162C2F"/>
    <w:rsid w:val="00167866"/>
    <w:rsid w:val="00177D1D"/>
    <w:rsid w:val="00180131"/>
    <w:rsid w:val="001811B7"/>
    <w:rsid w:val="00184AB8"/>
    <w:rsid w:val="0019094C"/>
    <w:rsid w:val="00192612"/>
    <w:rsid w:val="00194C6E"/>
    <w:rsid w:val="001A22EE"/>
    <w:rsid w:val="001A2B09"/>
    <w:rsid w:val="001A746E"/>
    <w:rsid w:val="001B310F"/>
    <w:rsid w:val="001B3F59"/>
    <w:rsid w:val="001C153E"/>
    <w:rsid w:val="001C5B45"/>
    <w:rsid w:val="001C6025"/>
    <w:rsid w:val="001C7FC8"/>
    <w:rsid w:val="001D088C"/>
    <w:rsid w:val="001D6873"/>
    <w:rsid w:val="001D6876"/>
    <w:rsid w:val="001D7F51"/>
    <w:rsid w:val="001E2CC2"/>
    <w:rsid w:val="001E4804"/>
    <w:rsid w:val="001E5A10"/>
    <w:rsid w:val="001E6816"/>
    <w:rsid w:val="001F3764"/>
    <w:rsid w:val="001F53DA"/>
    <w:rsid w:val="00215205"/>
    <w:rsid w:val="00220CBC"/>
    <w:rsid w:val="00221334"/>
    <w:rsid w:val="00222D1F"/>
    <w:rsid w:val="0023164A"/>
    <w:rsid w:val="002342C1"/>
    <w:rsid w:val="002347BB"/>
    <w:rsid w:val="0023758D"/>
    <w:rsid w:val="00237DE2"/>
    <w:rsid w:val="00241DD3"/>
    <w:rsid w:val="0024245D"/>
    <w:rsid w:val="0024305D"/>
    <w:rsid w:val="00244A08"/>
    <w:rsid w:val="002475E0"/>
    <w:rsid w:val="002479D3"/>
    <w:rsid w:val="0025469A"/>
    <w:rsid w:val="002654B2"/>
    <w:rsid w:val="00276748"/>
    <w:rsid w:val="002773DD"/>
    <w:rsid w:val="0028442E"/>
    <w:rsid w:val="00297500"/>
    <w:rsid w:val="00297E9E"/>
    <w:rsid w:val="002A0DE4"/>
    <w:rsid w:val="002A57FD"/>
    <w:rsid w:val="002B122D"/>
    <w:rsid w:val="002B1EC9"/>
    <w:rsid w:val="002B1F99"/>
    <w:rsid w:val="002C1CA7"/>
    <w:rsid w:val="002C26FB"/>
    <w:rsid w:val="002C592A"/>
    <w:rsid w:val="002C6FB3"/>
    <w:rsid w:val="002D0DCE"/>
    <w:rsid w:val="002D4949"/>
    <w:rsid w:val="002D4C40"/>
    <w:rsid w:val="002D5C11"/>
    <w:rsid w:val="002D5F04"/>
    <w:rsid w:val="002E11FB"/>
    <w:rsid w:val="002E1249"/>
    <w:rsid w:val="002E579A"/>
    <w:rsid w:val="002F438E"/>
    <w:rsid w:val="002F4D1F"/>
    <w:rsid w:val="002F72C8"/>
    <w:rsid w:val="00314F42"/>
    <w:rsid w:val="00317A46"/>
    <w:rsid w:val="00320947"/>
    <w:rsid w:val="0032193F"/>
    <w:rsid w:val="00321E6A"/>
    <w:rsid w:val="00327238"/>
    <w:rsid w:val="00330B52"/>
    <w:rsid w:val="003332A4"/>
    <w:rsid w:val="00334FFB"/>
    <w:rsid w:val="00336249"/>
    <w:rsid w:val="00336C18"/>
    <w:rsid w:val="00340F25"/>
    <w:rsid w:val="003463EB"/>
    <w:rsid w:val="00346BF4"/>
    <w:rsid w:val="00353985"/>
    <w:rsid w:val="003547D9"/>
    <w:rsid w:val="003552EE"/>
    <w:rsid w:val="00356107"/>
    <w:rsid w:val="00356A1A"/>
    <w:rsid w:val="00357A1A"/>
    <w:rsid w:val="0036248F"/>
    <w:rsid w:val="00362962"/>
    <w:rsid w:val="00363D3F"/>
    <w:rsid w:val="00364F15"/>
    <w:rsid w:val="00364FE3"/>
    <w:rsid w:val="00365EEE"/>
    <w:rsid w:val="003728DD"/>
    <w:rsid w:val="0038097C"/>
    <w:rsid w:val="00381455"/>
    <w:rsid w:val="0038147C"/>
    <w:rsid w:val="003829F8"/>
    <w:rsid w:val="00385EF3"/>
    <w:rsid w:val="00391862"/>
    <w:rsid w:val="00396272"/>
    <w:rsid w:val="00397A96"/>
    <w:rsid w:val="003A3A20"/>
    <w:rsid w:val="003A7CC1"/>
    <w:rsid w:val="003B4FAB"/>
    <w:rsid w:val="003B6428"/>
    <w:rsid w:val="003C3E9D"/>
    <w:rsid w:val="003C5CB9"/>
    <w:rsid w:val="003C7552"/>
    <w:rsid w:val="003D086A"/>
    <w:rsid w:val="003D1448"/>
    <w:rsid w:val="003D1FC1"/>
    <w:rsid w:val="003D303B"/>
    <w:rsid w:val="003D3796"/>
    <w:rsid w:val="003D6628"/>
    <w:rsid w:val="003E1CFE"/>
    <w:rsid w:val="003F1AEE"/>
    <w:rsid w:val="003F1B46"/>
    <w:rsid w:val="003F272F"/>
    <w:rsid w:val="003F5B76"/>
    <w:rsid w:val="003F6B70"/>
    <w:rsid w:val="004110D3"/>
    <w:rsid w:val="004123B0"/>
    <w:rsid w:val="004141A3"/>
    <w:rsid w:val="004141D1"/>
    <w:rsid w:val="00417F0D"/>
    <w:rsid w:val="00420A9D"/>
    <w:rsid w:val="00421421"/>
    <w:rsid w:val="00421890"/>
    <w:rsid w:val="00422CBC"/>
    <w:rsid w:val="00422F08"/>
    <w:rsid w:val="00426F61"/>
    <w:rsid w:val="00427C8B"/>
    <w:rsid w:val="00430156"/>
    <w:rsid w:val="00430A0D"/>
    <w:rsid w:val="004312AE"/>
    <w:rsid w:val="0043253D"/>
    <w:rsid w:val="004351FA"/>
    <w:rsid w:val="00441989"/>
    <w:rsid w:val="004459B4"/>
    <w:rsid w:val="00452A7B"/>
    <w:rsid w:val="00452AB4"/>
    <w:rsid w:val="004534F0"/>
    <w:rsid w:val="00453B2C"/>
    <w:rsid w:val="0045418E"/>
    <w:rsid w:val="00457598"/>
    <w:rsid w:val="00461773"/>
    <w:rsid w:val="0046742F"/>
    <w:rsid w:val="0047767B"/>
    <w:rsid w:val="00480358"/>
    <w:rsid w:val="004852E6"/>
    <w:rsid w:val="00485450"/>
    <w:rsid w:val="00485533"/>
    <w:rsid w:val="00487C8A"/>
    <w:rsid w:val="00490B0E"/>
    <w:rsid w:val="00491484"/>
    <w:rsid w:val="004917BD"/>
    <w:rsid w:val="00496C90"/>
    <w:rsid w:val="00497586"/>
    <w:rsid w:val="00497895"/>
    <w:rsid w:val="004A29B8"/>
    <w:rsid w:val="004A2BFC"/>
    <w:rsid w:val="004A304C"/>
    <w:rsid w:val="004A41DC"/>
    <w:rsid w:val="004A49DA"/>
    <w:rsid w:val="004A4C50"/>
    <w:rsid w:val="004A5331"/>
    <w:rsid w:val="004A6D39"/>
    <w:rsid w:val="004A7CD0"/>
    <w:rsid w:val="004B0AAD"/>
    <w:rsid w:val="004B42C6"/>
    <w:rsid w:val="004B4E2B"/>
    <w:rsid w:val="004B774F"/>
    <w:rsid w:val="004C0031"/>
    <w:rsid w:val="004C354A"/>
    <w:rsid w:val="004C49BA"/>
    <w:rsid w:val="004C59A8"/>
    <w:rsid w:val="004C6325"/>
    <w:rsid w:val="004C7009"/>
    <w:rsid w:val="004D029E"/>
    <w:rsid w:val="004D0F4A"/>
    <w:rsid w:val="004D1327"/>
    <w:rsid w:val="004D40AC"/>
    <w:rsid w:val="004D4C58"/>
    <w:rsid w:val="004D7C3C"/>
    <w:rsid w:val="004E4231"/>
    <w:rsid w:val="004E4D09"/>
    <w:rsid w:val="004F0CDB"/>
    <w:rsid w:val="004F467D"/>
    <w:rsid w:val="004F6C6F"/>
    <w:rsid w:val="004F7842"/>
    <w:rsid w:val="00501842"/>
    <w:rsid w:val="005042B5"/>
    <w:rsid w:val="00505960"/>
    <w:rsid w:val="00511B19"/>
    <w:rsid w:val="00514287"/>
    <w:rsid w:val="0051521D"/>
    <w:rsid w:val="005228F8"/>
    <w:rsid w:val="00523FCA"/>
    <w:rsid w:val="0052732B"/>
    <w:rsid w:val="0053244F"/>
    <w:rsid w:val="00535C1E"/>
    <w:rsid w:val="00536E4D"/>
    <w:rsid w:val="005379ED"/>
    <w:rsid w:val="005455D3"/>
    <w:rsid w:val="00554559"/>
    <w:rsid w:val="005546A6"/>
    <w:rsid w:val="005548E7"/>
    <w:rsid w:val="0055659C"/>
    <w:rsid w:val="005602F5"/>
    <w:rsid w:val="005611AF"/>
    <w:rsid w:val="00561F7C"/>
    <w:rsid w:val="00562A26"/>
    <w:rsid w:val="0056601B"/>
    <w:rsid w:val="005667CA"/>
    <w:rsid w:val="00572164"/>
    <w:rsid w:val="00577AA0"/>
    <w:rsid w:val="00577DB1"/>
    <w:rsid w:val="00580BE6"/>
    <w:rsid w:val="00582359"/>
    <w:rsid w:val="0058748D"/>
    <w:rsid w:val="00587BD5"/>
    <w:rsid w:val="00597E87"/>
    <w:rsid w:val="005A0F7D"/>
    <w:rsid w:val="005A51A7"/>
    <w:rsid w:val="005A6704"/>
    <w:rsid w:val="005A6C09"/>
    <w:rsid w:val="005B0546"/>
    <w:rsid w:val="005B45A9"/>
    <w:rsid w:val="005B45F2"/>
    <w:rsid w:val="005C06F7"/>
    <w:rsid w:val="005C2953"/>
    <w:rsid w:val="005C38E8"/>
    <w:rsid w:val="005C44B5"/>
    <w:rsid w:val="005C4E9A"/>
    <w:rsid w:val="005D0C82"/>
    <w:rsid w:val="005D4F37"/>
    <w:rsid w:val="005D72E7"/>
    <w:rsid w:val="005E08EA"/>
    <w:rsid w:val="005E49FC"/>
    <w:rsid w:val="005F0FA7"/>
    <w:rsid w:val="005F13C4"/>
    <w:rsid w:val="005F2E21"/>
    <w:rsid w:val="005F4AFD"/>
    <w:rsid w:val="005F4EDD"/>
    <w:rsid w:val="005F54EA"/>
    <w:rsid w:val="005F6118"/>
    <w:rsid w:val="005F61F2"/>
    <w:rsid w:val="00602A4B"/>
    <w:rsid w:val="006053BF"/>
    <w:rsid w:val="006144AF"/>
    <w:rsid w:val="00614D4F"/>
    <w:rsid w:val="00621D53"/>
    <w:rsid w:val="00623301"/>
    <w:rsid w:val="00623A7E"/>
    <w:rsid w:val="0063017C"/>
    <w:rsid w:val="0063022C"/>
    <w:rsid w:val="00630929"/>
    <w:rsid w:val="006327A5"/>
    <w:rsid w:val="0063334D"/>
    <w:rsid w:val="00636877"/>
    <w:rsid w:val="006422B8"/>
    <w:rsid w:val="006446AB"/>
    <w:rsid w:val="00654624"/>
    <w:rsid w:val="0065462C"/>
    <w:rsid w:val="0065595B"/>
    <w:rsid w:val="00656946"/>
    <w:rsid w:val="00657694"/>
    <w:rsid w:val="0066235B"/>
    <w:rsid w:val="00662BF6"/>
    <w:rsid w:val="00665E32"/>
    <w:rsid w:val="0066733B"/>
    <w:rsid w:val="00673809"/>
    <w:rsid w:val="00674733"/>
    <w:rsid w:val="00675713"/>
    <w:rsid w:val="00676589"/>
    <w:rsid w:val="0067690E"/>
    <w:rsid w:val="00685FCF"/>
    <w:rsid w:val="00686437"/>
    <w:rsid w:val="006873ED"/>
    <w:rsid w:val="00687B1F"/>
    <w:rsid w:val="00692F8F"/>
    <w:rsid w:val="00695B89"/>
    <w:rsid w:val="006A12EC"/>
    <w:rsid w:val="006A6B99"/>
    <w:rsid w:val="006A732D"/>
    <w:rsid w:val="006B1C46"/>
    <w:rsid w:val="006B5082"/>
    <w:rsid w:val="006B5425"/>
    <w:rsid w:val="006B7068"/>
    <w:rsid w:val="006C443C"/>
    <w:rsid w:val="006C465D"/>
    <w:rsid w:val="006D19BB"/>
    <w:rsid w:val="006D3AF9"/>
    <w:rsid w:val="006D435C"/>
    <w:rsid w:val="006D64AB"/>
    <w:rsid w:val="006D72B1"/>
    <w:rsid w:val="006E0100"/>
    <w:rsid w:val="006E0DDE"/>
    <w:rsid w:val="006E3DC5"/>
    <w:rsid w:val="006E4E22"/>
    <w:rsid w:val="006F1DE4"/>
    <w:rsid w:val="006F3E19"/>
    <w:rsid w:val="006F736A"/>
    <w:rsid w:val="00701838"/>
    <w:rsid w:val="00703075"/>
    <w:rsid w:val="0070397E"/>
    <w:rsid w:val="00705AC8"/>
    <w:rsid w:val="0071290C"/>
    <w:rsid w:val="00712951"/>
    <w:rsid w:val="007174FA"/>
    <w:rsid w:val="00721DA7"/>
    <w:rsid w:val="007221C0"/>
    <w:rsid w:val="007231BE"/>
    <w:rsid w:val="00725417"/>
    <w:rsid w:val="00727809"/>
    <w:rsid w:val="007356B2"/>
    <w:rsid w:val="007413CE"/>
    <w:rsid w:val="00742F3F"/>
    <w:rsid w:val="00744491"/>
    <w:rsid w:val="007608F0"/>
    <w:rsid w:val="00770E22"/>
    <w:rsid w:val="00770E5D"/>
    <w:rsid w:val="007727EE"/>
    <w:rsid w:val="007728EF"/>
    <w:rsid w:val="007735BF"/>
    <w:rsid w:val="00781B02"/>
    <w:rsid w:val="00783287"/>
    <w:rsid w:val="00786D0E"/>
    <w:rsid w:val="00791079"/>
    <w:rsid w:val="007A1C9C"/>
    <w:rsid w:val="007A3849"/>
    <w:rsid w:val="007A6DFB"/>
    <w:rsid w:val="007B28DB"/>
    <w:rsid w:val="007B28EF"/>
    <w:rsid w:val="007B66F3"/>
    <w:rsid w:val="007B7D0E"/>
    <w:rsid w:val="007C198A"/>
    <w:rsid w:val="007C5084"/>
    <w:rsid w:val="007D1FB2"/>
    <w:rsid w:val="007D36BA"/>
    <w:rsid w:val="007D6189"/>
    <w:rsid w:val="007F03FE"/>
    <w:rsid w:val="008076A8"/>
    <w:rsid w:val="00810026"/>
    <w:rsid w:val="00812A7B"/>
    <w:rsid w:val="00813A1D"/>
    <w:rsid w:val="00817CC0"/>
    <w:rsid w:val="00820991"/>
    <w:rsid w:val="0082105F"/>
    <w:rsid w:val="008226F1"/>
    <w:rsid w:val="00822B4A"/>
    <w:rsid w:val="00822CD8"/>
    <w:rsid w:val="00824823"/>
    <w:rsid w:val="00824FDC"/>
    <w:rsid w:val="0083771F"/>
    <w:rsid w:val="0084263A"/>
    <w:rsid w:val="008439F5"/>
    <w:rsid w:val="008471FB"/>
    <w:rsid w:val="00850367"/>
    <w:rsid w:val="00851E07"/>
    <w:rsid w:val="00853412"/>
    <w:rsid w:val="00853C34"/>
    <w:rsid w:val="008567C4"/>
    <w:rsid w:val="00857600"/>
    <w:rsid w:val="0086008F"/>
    <w:rsid w:val="00871454"/>
    <w:rsid w:val="008845EE"/>
    <w:rsid w:val="008878EE"/>
    <w:rsid w:val="008931D5"/>
    <w:rsid w:val="008937E1"/>
    <w:rsid w:val="00893C2F"/>
    <w:rsid w:val="008960CC"/>
    <w:rsid w:val="008B0402"/>
    <w:rsid w:val="008B0723"/>
    <w:rsid w:val="008B585F"/>
    <w:rsid w:val="008B6746"/>
    <w:rsid w:val="008B72EA"/>
    <w:rsid w:val="008C52DE"/>
    <w:rsid w:val="008C6861"/>
    <w:rsid w:val="008D1A0F"/>
    <w:rsid w:val="008D2518"/>
    <w:rsid w:val="008D3040"/>
    <w:rsid w:val="008D6BF8"/>
    <w:rsid w:val="008E0619"/>
    <w:rsid w:val="008E3CA6"/>
    <w:rsid w:val="008E5393"/>
    <w:rsid w:val="008E62AF"/>
    <w:rsid w:val="008E7C69"/>
    <w:rsid w:val="008F1291"/>
    <w:rsid w:val="008F186B"/>
    <w:rsid w:val="008F3D3C"/>
    <w:rsid w:val="008F684C"/>
    <w:rsid w:val="00901364"/>
    <w:rsid w:val="00906657"/>
    <w:rsid w:val="009076AB"/>
    <w:rsid w:val="00907AB8"/>
    <w:rsid w:val="00912CCC"/>
    <w:rsid w:val="00913B34"/>
    <w:rsid w:val="00916EA4"/>
    <w:rsid w:val="00920528"/>
    <w:rsid w:val="009226B0"/>
    <w:rsid w:val="0092366F"/>
    <w:rsid w:val="009249E7"/>
    <w:rsid w:val="009300E9"/>
    <w:rsid w:val="00932B77"/>
    <w:rsid w:val="0093381A"/>
    <w:rsid w:val="009338CA"/>
    <w:rsid w:val="0093495D"/>
    <w:rsid w:val="00934AAE"/>
    <w:rsid w:val="00936C3B"/>
    <w:rsid w:val="00942B14"/>
    <w:rsid w:val="00944D5C"/>
    <w:rsid w:val="00947B23"/>
    <w:rsid w:val="00950FBC"/>
    <w:rsid w:val="00954E01"/>
    <w:rsid w:val="00956BF7"/>
    <w:rsid w:val="00957084"/>
    <w:rsid w:val="00957FD9"/>
    <w:rsid w:val="00964E18"/>
    <w:rsid w:val="00965B35"/>
    <w:rsid w:val="00970137"/>
    <w:rsid w:val="009721CB"/>
    <w:rsid w:val="009768A2"/>
    <w:rsid w:val="00980F89"/>
    <w:rsid w:val="00987084"/>
    <w:rsid w:val="009900EE"/>
    <w:rsid w:val="0099224E"/>
    <w:rsid w:val="00994B69"/>
    <w:rsid w:val="0099614E"/>
    <w:rsid w:val="009A089F"/>
    <w:rsid w:val="009A20BA"/>
    <w:rsid w:val="009A4297"/>
    <w:rsid w:val="009A695A"/>
    <w:rsid w:val="009B2E77"/>
    <w:rsid w:val="009B30E4"/>
    <w:rsid w:val="009B4839"/>
    <w:rsid w:val="009B5CA5"/>
    <w:rsid w:val="009B79C7"/>
    <w:rsid w:val="009C5D59"/>
    <w:rsid w:val="009C5EDF"/>
    <w:rsid w:val="009C62A6"/>
    <w:rsid w:val="009D3936"/>
    <w:rsid w:val="009D7638"/>
    <w:rsid w:val="009E4834"/>
    <w:rsid w:val="009E55A4"/>
    <w:rsid w:val="009E5B27"/>
    <w:rsid w:val="009E7F94"/>
    <w:rsid w:val="009F1F8F"/>
    <w:rsid w:val="009F7A67"/>
    <w:rsid w:val="00A014C6"/>
    <w:rsid w:val="00A02CCD"/>
    <w:rsid w:val="00A04999"/>
    <w:rsid w:val="00A114F6"/>
    <w:rsid w:val="00A125BA"/>
    <w:rsid w:val="00A13AE7"/>
    <w:rsid w:val="00A15A91"/>
    <w:rsid w:val="00A17176"/>
    <w:rsid w:val="00A23CBD"/>
    <w:rsid w:val="00A2461B"/>
    <w:rsid w:val="00A26E09"/>
    <w:rsid w:val="00A32A34"/>
    <w:rsid w:val="00A366AF"/>
    <w:rsid w:val="00A408D1"/>
    <w:rsid w:val="00A409CC"/>
    <w:rsid w:val="00A4144A"/>
    <w:rsid w:val="00A42CF6"/>
    <w:rsid w:val="00A444FC"/>
    <w:rsid w:val="00A454E3"/>
    <w:rsid w:val="00A472E4"/>
    <w:rsid w:val="00A51149"/>
    <w:rsid w:val="00A51255"/>
    <w:rsid w:val="00A5187A"/>
    <w:rsid w:val="00A51D80"/>
    <w:rsid w:val="00A53487"/>
    <w:rsid w:val="00A54888"/>
    <w:rsid w:val="00A54AAC"/>
    <w:rsid w:val="00A55F7A"/>
    <w:rsid w:val="00A5766B"/>
    <w:rsid w:val="00A60AAB"/>
    <w:rsid w:val="00A63BE7"/>
    <w:rsid w:val="00A64264"/>
    <w:rsid w:val="00A6501C"/>
    <w:rsid w:val="00A72946"/>
    <w:rsid w:val="00A743FD"/>
    <w:rsid w:val="00A745C7"/>
    <w:rsid w:val="00A754A2"/>
    <w:rsid w:val="00A754A3"/>
    <w:rsid w:val="00A827D3"/>
    <w:rsid w:val="00A8561F"/>
    <w:rsid w:val="00A859A7"/>
    <w:rsid w:val="00A87376"/>
    <w:rsid w:val="00A93172"/>
    <w:rsid w:val="00A93CAE"/>
    <w:rsid w:val="00A94AA2"/>
    <w:rsid w:val="00A97038"/>
    <w:rsid w:val="00AA1D2A"/>
    <w:rsid w:val="00AA2C1D"/>
    <w:rsid w:val="00AA4BB5"/>
    <w:rsid w:val="00AA4FD3"/>
    <w:rsid w:val="00AA541F"/>
    <w:rsid w:val="00AA55AD"/>
    <w:rsid w:val="00AB1BA8"/>
    <w:rsid w:val="00AB5D46"/>
    <w:rsid w:val="00AD0540"/>
    <w:rsid w:val="00AD0E08"/>
    <w:rsid w:val="00AE0297"/>
    <w:rsid w:val="00AE20DD"/>
    <w:rsid w:val="00AE7C1A"/>
    <w:rsid w:val="00AF02EC"/>
    <w:rsid w:val="00AF3591"/>
    <w:rsid w:val="00AF6BD5"/>
    <w:rsid w:val="00B01000"/>
    <w:rsid w:val="00B01A5E"/>
    <w:rsid w:val="00B039BC"/>
    <w:rsid w:val="00B04481"/>
    <w:rsid w:val="00B04FE4"/>
    <w:rsid w:val="00B15573"/>
    <w:rsid w:val="00B16965"/>
    <w:rsid w:val="00B16C03"/>
    <w:rsid w:val="00B22262"/>
    <w:rsid w:val="00B264F0"/>
    <w:rsid w:val="00B30307"/>
    <w:rsid w:val="00B31736"/>
    <w:rsid w:val="00B31F1D"/>
    <w:rsid w:val="00B3527A"/>
    <w:rsid w:val="00B36595"/>
    <w:rsid w:val="00B37F01"/>
    <w:rsid w:val="00B4031B"/>
    <w:rsid w:val="00B40715"/>
    <w:rsid w:val="00B414CE"/>
    <w:rsid w:val="00B4494D"/>
    <w:rsid w:val="00B45795"/>
    <w:rsid w:val="00B4777A"/>
    <w:rsid w:val="00B478F0"/>
    <w:rsid w:val="00B51DE5"/>
    <w:rsid w:val="00B55B58"/>
    <w:rsid w:val="00B57460"/>
    <w:rsid w:val="00B57D0C"/>
    <w:rsid w:val="00B62645"/>
    <w:rsid w:val="00B62E6E"/>
    <w:rsid w:val="00B64559"/>
    <w:rsid w:val="00B6550F"/>
    <w:rsid w:val="00B73748"/>
    <w:rsid w:val="00B74274"/>
    <w:rsid w:val="00B80E34"/>
    <w:rsid w:val="00B81870"/>
    <w:rsid w:val="00B82C99"/>
    <w:rsid w:val="00B92E6E"/>
    <w:rsid w:val="00BA1668"/>
    <w:rsid w:val="00BA2478"/>
    <w:rsid w:val="00BA5DD1"/>
    <w:rsid w:val="00BA5DFF"/>
    <w:rsid w:val="00BA7739"/>
    <w:rsid w:val="00BB065F"/>
    <w:rsid w:val="00BB243C"/>
    <w:rsid w:val="00BB54EC"/>
    <w:rsid w:val="00BB7631"/>
    <w:rsid w:val="00BB7EBF"/>
    <w:rsid w:val="00BC4B7A"/>
    <w:rsid w:val="00BC58BE"/>
    <w:rsid w:val="00BC5CB4"/>
    <w:rsid w:val="00BD0F3F"/>
    <w:rsid w:val="00BD2DB8"/>
    <w:rsid w:val="00BE00F3"/>
    <w:rsid w:val="00BE325A"/>
    <w:rsid w:val="00BE4EE5"/>
    <w:rsid w:val="00BF0BF2"/>
    <w:rsid w:val="00BF459E"/>
    <w:rsid w:val="00BF5C88"/>
    <w:rsid w:val="00C01137"/>
    <w:rsid w:val="00C049A2"/>
    <w:rsid w:val="00C049CC"/>
    <w:rsid w:val="00C05D60"/>
    <w:rsid w:val="00C0622D"/>
    <w:rsid w:val="00C0719A"/>
    <w:rsid w:val="00C11E05"/>
    <w:rsid w:val="00C12641"/>
    <w:rsid w:val="00C1367B"/>
    <w:rsid w:val="00C13E33"/>
    <w:rsid w:val="00C14675"/>
    <w:rsid w:val="00C14F8E"/>
    <w:rsid w:val="00C15126"/>
    <w:rsid w:val="00C203D5"/>
    <w:rsid w:val="00C22581"/>
    <w:rsid w:val="00C24F75"/>
    <w:rsid w:val="00C26293"/>
    <w:rsid w:val="00C324D6"/>
    <w:rsid w:val="00C32B06"/>
    <w:rsid w:val="00C33E74"/>
    <w:rsid w:val="00C35D4E"/>
    <w:rsid w:val="00C37194"/>
    <w:rsid w:val="00C41AE3"/>
    <w:rsid w:val="00C42D73"/>
    <w:rsid w:val="00C430D2"/>
    <w:rsid w:val="00C461E2"/>
    <w:rsid w:val="00C4668D"/>
    <w:rsid w:val="00C5390C"/>
    <w:rsid w:val="00C5608A"/>
    <w:rsid w:val="00C56C32"/>
    <w:rsid w:val="00C6310A"/>
    <w:rsid w:val="00C66314"/>
    <w:rsid w:val="00C74EE3"/>
    <w:rsid w:val="00C74FC1"/>
    <w:rsid w:val="00C772CA"/>
    <w:rsid w:val="00C80B1B"/>
    <w:rsid w:val="00C8579A"/>
    <w:rsid w:val="00C87A1A"/>
    <w:rsid w:val="00C91502"/>
    <w:rsid w:val="00C92697"/>
    <w:rsid w:val="00C93E05"/>
    <w:rsid w:val="00CA1615"/>
    <w:rsid w:val="00CB13A3"/>
    <w:rsid w:val="00CC030D"/>
    <w:rsid w:val="00CC2773"/>
    <w:rsid w:val="00CC2AD4"/>
    <w:rsid w:val="00CD023E"/>
    <w:rsid w:val="00CD3B38"/>
    <w:rsid w:val="00CD5132"/>
    <w:rsid w:val="00CD5255"/>
    <w:rsid w:val="00CD5C16"/>
    <w:rsid w:val="00CD6EFB"/>
    <w:rsid w:val="00CD7EDD"/>
    <w:rsid w:val="00CE3644"/>
    <w:rsid w:val="00CE6454"/>
    <w:rsid w:val="00CF075C"/>
    <w:rsid w:val="00CF44DF"/>
    <w:rsid w:val="00CF6FCC"/>
    <w:rsid w:val="00D02DE8"/>
    <w:rsid w:val="00D0342C"/>
    <w:rsid w:val="00D04764"/>
    <w:rsid w:val="00D13DA4"/>
    <w:rsid w:val="00D20599"/>
    <w:rsid w:val="00D2094F"/>
    <w:rsid w:val="00D242C2"/>
    <w:rsid w:val="00D32B4A"/>
    <w:rsid w:val="00D3354A"/>
    <w:rsid w:val="00D34CF4"/>
    <w:rsid w:val="00D42210"/>
    <w:rsid w:val="00D422F7"/>
    <w:rsid w:val="00D43C55"/>
    <w:rsid w:val="00D44850"/>
    <w:rsid w:val="00D47465"/>
    <w:rsid w:val="00D5495E"/>
    <w:rsid w:val="00D55F3E"/>
    <w:rsid w:val="00D56307"/>
    <w:rsid w:val="00D60734"/>
    <w:rsid w:val="00D608D9"/>
    <w:rsid w:val="00D62414"/>
    <w:rsid w:val="00D628AF"/>
    <w:rsid w:val="00D62D94"/>
    <w:rsid w:val="00D67EDF"/>
    <w:rsid w:val="00D747BA"/>
    <w:rsid w:val="00D764C7"/>
    <w:rsid w:val="00D764D2"/>
    <w:rsid w:val="00D772B2"/>
    <w:rsid w:val="00D778A1"/>
    <w:rsid w:val="00D822CF"/>
    <w:rsid w:val="00D906BE"/>
    <w:rsid w:val="00D935AA"/>
    <w:rsid w:val="00D94586"/>
    <w:rsid w:val="00D95A2F"/>
    <w:rsid w:val="00D96765"/>
    <w:rsid w:val="00D977C6"/>
    <w:rsid w:val="00DA1942"/>
    <w:rsid w:val="00DA73A5"/>
    <w:rsid w:val="00DB652B"/>
    <w:rsid w:val="00DB6E98"/>
    <w:rsid w:val="00DC15CC"/>
    <w:rsid w:val="00DC231E"/>
    <w:rsid w:val="00DC2D4E"/>
    <w:rsid w:val="00DC472D"/>
    <w:rsid w:val="00DC4DB1"/>
    <w:rsid w:val="00DC51E5"/>
    <w:rsid w:val="00DC7B77"/>
    <w:rsid w:val="00DD03FA"/>
    <w:rsid w:val="00DD05A1"/>
    <w:rsid w:val="00DD5016"/>
    <w:rsid w:val="00DD57F3"/>
    <w:rsid w:val="00DD7355"/>
    <w:rsid w:val="00DF257E"/>
    <w:rsid w:val="00DF522B"/>
    <w:rsid w:val="00DF6B80"/>
    <w:rsid w:val="00E00994"/>
    <w:rsid w:val="00E031E3"/>
    <w:rsid w:val="00E03A9F"/>
    <w:rsid w:val="00E03CF8"/>
    <w:rsid w:val="00E05288"/>
    <w:rsid w:val="00E0587A"/>
    <w:rsid w:val="00E068FF"/>
    <w:rsid w:val="00E12BA9"/>
    <w:rsid w:val="00E22001"/>
    <w:rsid w:val="00E232F4"/>
    <w:rsid w:val="00E24139"/>
    <w:rsid w:val="00E24D23"/>
    <w:rsid w:val="00E263B7"/>
    <w:rsid w:val="00E26A40"/>
    <w:rsid w:val="00E30DF5"/>
    <w:rsid w:val="00E33D06"/>
    <w:rsid w:val="00E412AE"/>
    <w:rsid w:val="00E41FFF"/>
    <w:rsid w:val="00E42BC5"/>
    <w:rsid w:val="00E432B3"/>
    <w:rsid w:val="00E45AA9"/>
    <w:rsid w:val="00E46CFA"/>
    <w:rsid w:val="00E474C4"/>
    <w:rsid w:val="00E50B2E"/>
    <w:rsid w:val="00E60D03"/>
    <w:rsid w:val="00E61A93"/>
    <w:rsid w:val="00E6761C"/>
    <w:rsid w:val="00E71BEC"/>
    <w:rsid w:val="00E73CDC"/>
    <w:rsid w:val="00E73CF5"/>
    <w:rsid w:val="00E74847"/>
    <w:rsid w:val="00E7631F"/>
    <w:rsid w:val="00E80D8A"/>
    <w:rsid w:val="00E85E27"/>
    <w:rsid w:val="00E86520"/>
    <w:rsid w:val="00E927DA"/>
    <w:rsid w:val="00E967E3"/>
    <w:rsid w:val="00EA10AD"/>
    <w:rsid w:val="00EA774F"/>
    <w:rsid w:val="00EC613A"/>
    <w:rsid w:val="00EC73A2"/>
    <w:rsid w:val="00EE0A8C"/>
    <w:rsid w:val="00EE322F"/>
    <w:rsid w:val="00EE5FB4"/>
    <w:rsid w:val="00EF18CF"/>
    <w:rsid w:val="00EF3C43"/>
    <w:rsid w:val="00EF43D2"/>
    <w:rsid w:val="00EF441E"/>
    <w:rsid w:val="00EF51E9"/>
    <w:rsid w:val="00F00B35"/>
    <w:rsid w:val="00F00F78"/>
    <w:rsid w:val="00F015B4"/>
    <w:rsid w:val="00F01A0D"/>
    <w:rsid w:val="00F12A10"/>
    <w:rsid w:val="00F12D81"/>
    <w:rsid w:val="00F13C32"/>
    <w:rsid w:val="00F21A79"/>
    <w:rsid w:val="00F35ADD"/>
    <w:rsid w:val="00F40686"/>
    <w:rsid w:val="00F4224D"/>
    <w:rsid w:val="00F439CA"/>
    <w:rsid w:val="00F442FF"/>
    <w:rsid w:val="00F46412"/>
    <w:rsid w:val="00F47D27"/>
    <w:rsid w:val="00F51726"/>
    <w:rsid w:val="00F56907"/>
    <w:rsid w:val="00F62436"/>
    <w:rsid w:val="00F659F7"/>
    <w:rsid w:val="00F66650"/>
    <w:rsid w:val="00F668E9"/>
    <w:rsid w:val="00F67AC9"/>
    <w:rsid w:val="00F67B8A"/>
    <w:rsid w:val="00F774C6"/>
    <w:rsid w:val="00F805E2"/>
    <w:rsid w:val="00F8218A"/>
    <w:rsid w:val="00F8327F"/>
    <w:rsid w:val="00F84E50"/>
    <w:rsid w:val="00F97C1B"/>
    <w:rsid w:val="00FA7264"/>
    <w:rsid w:val="00FA735C"/>
    <w:rsid w:val="00FB09A2"/>
    <w:rsid w:val="00FB4C0A"/>
    <w:rsid w:val="00FB6F86"/>
    <w:rsid w:val="00FB70FF"/>
    <w:rsid w:val="00FB79C3"/>
    <w:rsid w:val="00FB7C6F"/>
    <w:rsid w:val="00FC0A5C"/>
    <w:rsid w:val="00FC295C"/>
    <w:rsid w:val="00FC49F4"/>
    <w:rsid w:val="00FD05E5"/>
    <w:rsid w:val="00FD12CE"/>
    <w:rsid w:val="00FE3B15"/>
    <w:rsid w:val="00FE3EBD"/>
    <w:rsid w:val="00FE42D9"/>
    <w:rsid w:val="00FE633E"/>
    <w:rsid w:val="00FF02E1"/>
    <w:rsid w:val="00FF1C2D"/>
    <w:rsid w:val="00FF2098"/>
    <w:rsid w:val="00FF2B5F"/>
    <w:rsid w:val="00FF3914"/>
    <w:rsid w:val="00FF61F3"/>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FB41"/>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021934234">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111F-DD09-4E37-8F9B-80622398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21</cp:revision>
  <cp:lastPrinted>2024-04-15T13:28:00Z</cp:lastPrinted>
  <dcterms:created xsi:type="dcterms:W3CDTF">2024-04-16T13:23:00Z</dcterms:created>
  <dcterms:modified xsi:type="dcterms:W3CDTF">2024-04-30T19:39:00Z</dcterms:modified>
</cp:coreProperties>
</file>